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E530" w14:textId="77777777" w:rsidR="00EF36D8" w:rsidRPr="004208FB" w:rsidRDefault="004208FB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0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20"/>
          <w:lang w:val="de-DE"/>
        </w:rPr>
        <w:t>Pflichtinformationen nach Art. 13 und 14 DSGVO</w:t>
      </w:r>
    </w:p>
    <w:p w14:paraId="76F339BA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0"/>
          <w:lang w:val="de-DE"/>
        </w:rPr>
      </w:pPr>
    </w:p>
    <w:p w14:paraId="6BFA85DC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Diese Informationen sollen Ihnen erläutern welche Daten wir als Vermieter von Ihnen als Mieter bei</w:t>
      </w:r>
    </w:p>
    <w:p w14:paraId="04EE3B57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der Durchführung eines Vertrages verarbeiten, der über die Vermittlungsplattform von PaulCamper</w:t>
      </w:r>
    </w:p>
    <w:p w14:paraId="42673A2B" w14:textId="5771E7EB" w:rsidR="00EF36D8" w:rsidRPr="004208FB" w:rsidRDefault="004208FB">
      <w:pPr>
        <w:spacing w:after="0" w:line="240" w:lineRule="auto"/>
        <w:rPr>
          <w:rFonts w:ascii="Calibri" w:eastAsia="Calibri" w:hAnsi="Calibri" w:cs="Calibri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GmbH, L</w:t>
      </w:r>
      <w:r w:rsidR="009E7661">
        <w:rPr>
          <w:rFonts w:ascii="ArialMT" w:eastAsia="ArialMT" w:hAnsi="ArialMT" w:cs="ArialMT"/>
          <w:color w:val="000000"/>
          <w:sz w:val="18"/>
          <w:lang w:val="de-DE"/>
        </w:rPr>
        <w:t>obeckstraße 36 – 40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, </w:t>
      </w:r>
      <w:r>
        <w:rPr>
          <w:rFonts w:ascii="ArialMT" w:eastAsia="ArialMT" w:hAnsi="ArialMT" w:cs="ArialMT"/>
          <w:color w:val="000000"/>
          <w:sz w:val="18"/>
          <w:lang w:val="de-DE"/>
        </w:rPr>
        <w:t>1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0</w:t>
      </w:r>
      <w:r w:rsidR="009E7661">
        <w:rPr>
          <w:rFonts w:ascii="ArialMT" w:eastAsia="ArialMT" w:hAnsi="ArialMT" w:cs="ArialMT"/>
          <w:color w:val="000000"/>
          <w:sz w:val="18"/>
          <w:lang w:val="de-DE"/>
        </w:rPr>
        <w:t>969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 Berlin (</w:t>
      </w:r>
      <w:r w:rsidRPr="009E7661">
        <w:rPr>
          <w:rFonts w:ascii="ArialMT" w:eastAsia="ArialMT" w:hAnsi="ArialMT" w:cs="ArialMT"/>
          <w:color w:val="000000"/>
          <w:sz w:val="18"/>
          <w:lang w:val="de-DE"/>
        </w:rPr>
        <w:t>„PaulCamper“) zustande gekommen ist. Als Betreiber</w:t>
      </w:r>
    </w:p>
    <w:p w14:paraId="0D2F5AFE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der Vermittlungsplattform speichert und verarbeitet PaulCamper gleichermaßen Daten von</w:t>
      </w:r>
    </w:p>
    <w:p w14:paraId="6CC26DCE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Ihnen. Auf diese Datenverarbeitung haben wir keinen Einfluss. Insofern gilt ausschließlich die Datenschutzerklärung</w:t>
      </w:r>
    </w:p>
    <w:p w14:paraId="79FB6621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von PaulCamper, abrufbar unter </w:t>
      </w:r>
      <w:hyperlink r:id="rId4">
        <w:r w:rsidRPr="004208FB">
          <w:rPr>
            <w:rFonts w:ascii="ArialMT" w:eastAsia="ArialMT" w:hAnsi="ArialMT" w:cs="ArialMT"/>
            <w:color w:val="0000FF"/>
            <w:sz w:val="18"/>
            <w:u w:val="single"/>
            <w:lang w:val="de-DE"/>
          </w:rPr>
          <w:t>https://paulcamper.de/docs/data-protection/</w:t>
        </w:r>
      </w:hyperlink>
      <w:r w:rsidRPr="004208FB">
        <w:rPr>
          <w:rFonts w:ascii="ArialMT" w:eastAsia="ArialMT" w:hAnsi="ArialMT" w:cs="ArialMT"/>
          <w:color w:val="0000FF"/>
          <w:sz w:val="18"/>
          <w:lang w:val="de-DE"/>
        </w:rPr>
        <w:t xml:space="preserve">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.</w:t>
      </w:r>
    </w:p>
    <w:p w14:paraId="3C89E837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119E52EF" w14:textId="77777777" w:rsidR="00EF36D8" w:rsidRPr="004208FB" w:rsidRDefault="004208FB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I. Kontaktinformationen</w:t>
      </w:r>
    </w:p>
    <w:p w14:paraId="01E06336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Wir sind im Sinne der Datenschutz-Grundverordnung (DSGVO) Verantwortlicher für die</w:t>
      </w:r>
    </w:p>
    <w:p w14:paraId="184AAD91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Datenverarbeitung. Unsere Kontaktdaten finden Sie hier:</w:t>
      </w:r>
    </w:p>
    <w:p w14:paraId="03F147D5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sz w:val="14"/>
          <w:lang w:val="de-DE"/>
        </w:rPr>
      </w:pPr>
      <w:proofErr w:type="gramStart"/>
      <w:r w:rsidRPr="004208FB">
        <w:rPr>
          <w:rFonts w:ascii="ArialMT" w:eastAsia="ArialMT" w:hAnsi="ArialMT" w:cs="ArialMT"/>
          <w:color w:val="000000"/>
          <w:sz w:val="18"/>
          <w:lang w:val="de-DE"/>
        </w:rPr>
        <w:t>[ ]</w:t>
      </w:r>
      <w:proofErr w:type="gramEnd"/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 </w:t>
      </w:r>
      <w:r w:rsidRPr="004208FB">
        <w:rPr>
          <w:rFonts w:ascii="ArialMT" w:eastAsia="ArialMT" w:hAnsi="ArialMT" w:cs="ArialMT"/>
          <w:sz w:val="14"/>
          <w:lang w:val="de-DE"/>
        </w:rPr>
        <w:t>Hier bitte Name, Anschrift,</w:t>
      </w:r>
    </w:p>
    <w:p w14:paraId="5A5D6AAD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sz w:val="14"/>
          <w:lang w:val="de-DE"/>
        </w:rPr>
      </w:pPr>
      <w:r w:rsidRPr="004208FB">
        <w:rPr>
          <w:rFonts w:ascii="ArialMT" w:eastAsia="ArialMT" w:hAnsi="ArialMT" w:cs="ArialMT"/>
          <w:sz w:val="14"/>
          <w:lang w:val="de-DE"/>
        </w:rPr>
        <w:t>Bezeichnung der Gesellschaft inkl. Geschäftsführern</w:t>
      </w:r>
    </w:p>
    <w:p w14:paraId="4CD266C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sz w:val="14"/>
          <w:lang w:val="de-DE"/>
        </w:rPr>
      </w:pPr>
      <w:r w:rsidRPr="004208FB">
        <w:rPr>
          <w:rFonts w:ascii="ArialMT" w:eastAsia="ArialMT" w:hAnsi="ArialMT" w:cs="ArialMT"/>
          <w:sz w:val="14"/>
          <w:lang w:val="de-DE"/>
        </w:rPr>
        <w:t>(falls anwendbar) E-Mail-Adresse und</w:t>
      </w:r>
    </w:p>
    <w:p w14:paraId="3EBEE59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sz w:val="14"/>
          <w:lang w:val="de-DE"/>
        </w:rPr>
      </w:pPr>
      <w:r w:rsidRPr="004208FB">
        <w:rPr>
          <w:rFonts w:ascii="ArialMT" w:eastAsia="ArialMT" w:hAnsi="ArialMT" w:cs="ArialMT"/>
          <w:sz w:val="14"/>
          <w:lang w:val="de-DE"/>
        </w:rPr>
        <w:t>ggf. Telefonnummer angeben. Sofern ein Datenschutzbeauftragter</w:t>
      </w:r>
    </w:p>
    <w:p w14:paraId="3C7BD71C" w14:textId="77777777" w:rsidR="00EF36D8" w:rsidRPr="009E7661" w:rsidRDefault="004208FB">
      <w:pPr>
        <w:spacing w:after="0" w:line="240" w:lineRule="auto"/>
        <w:rPr>
          <w:rFonts w:ascii="ArialMT" w:eastAsia="ArialMT" w:hAnsi="ArialMT" w:cs="ArialMT"/>
          <w:sz w:val="14"/>
          <w:lang w:val="de-DE"/>
        </w:rPr>
      </w:pPr>
      <w:r w:rsidRPr="009E7661">
        <w:rPr>
          <w:rFonts w:ascii="ArialMT" w:eastAsia="ArialMT" w:hAnsi="ArialMT" w:cs="ArialMT"/>
          <w:sz w:val="14"/>
          <w:lang w:val="de-DE"/>
        </w:rPr>
        <w:t>bestellt wurde bzw.</w:t>
      </w:r>
    </w:p>
    <w:p w14:paraId="75F8188C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sz w:val="14"/>
          <w:lang w:val="de-DE"/>
        </w:rPr>
      </w:pPr>
      <w:r w:rsidRPr="004208FB">
        <w:rPr>
          <w:rFonts w:ascii="ArialMT" w:eastAsia="ArialMT" w:hAnsi="ArialMT" w:cs="ArialMT"/>
          <w:sz w:val="14"/>
          <w:lang w:val="de-DE"/>
        </w:rPr>
        <w:t>werden muss, sind auch dessen Kontaktdaten</w:t>
      </w:r>
    </w:p>
    <w:p w14:paraId="49D2A8B9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sz w:val="14"/>
          <w:lang w:val="de-DE"/>
        </w:rPr>
        <w:t>anzugeben.</w:t>
      </w:r>
    </w:p>
    <w:p w14:paraId="319F9068" w14:textId="77777777" w:rsidR="00EF36D8" w:rsidRPr="004208FB" w:rsidRDefault="00EF36D8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</w:p>
    <w:p w14:paraId="5173BF65" w14:textId="77777777" w:rsidR="00EF36D8" w:rsidRPr="004208FB" w:rsidRDefault="004208FB">
      <w:pPr>
        <w:spacing w:after="0" w:line="240" w:lineRule="auto"/>
        <w:jc w:val="both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II. Allgemeines zur Datenverarbeitung</w:t>
      </w:r>
    </w:p>
    <w:p w14:paraId="608268D2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Aufgrund des mit uns geschlossenen Mietvertrags oder einer rechtlichen Vorgabe können</w:t>
      </w:r>
    </w:p>
    <w:p w14:paraId="05FC260C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Sie zur Angabe personenbezogener Daten verpflichtet sein, insbesondere soweit dies zur</w:t>
      </w:r>
    </w:p>
    <w:p w14:paraId="354C4119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Erfüllung Ihrer eigenen vertraglichen oder gesetzlichen Pflichten erforderlich ist. Insofern</w:t>
      </w:r>
    </w:p>
    <w:p w14:paraId="496A3266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können Sie sich bei Nichtangabe bußgeld- oder schadensersatzpflichtig machen. Soweit</w:t>
      </w:r>
    </w:p>
    <w:p w14:paraId="0A1C567D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die Angabe Ihrer Daten zur Erfüllung unserer Pflichten erforderlich ist, besteht eine Obliegenheit</w:t>
      </w:r>
    </w:p>
    <w:p w14:paraId="7C2EAE4E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Ihrerseits. Eine Weigerung kann den Verlust Ihres Leistungsanspruchs sowie</w:t>
      </w:r>
    </w:p>
    <w:p w14:paraId="25E1EFAE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ebenfalls Schadensersatzansprüche unsererseits nach sich ziehen.</w:t>
      </w:r>
    </w:p>
    <w:p w14:paraId="67B4BE1A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Sie unterliegen keiner automatisierten Entscheidungsfindung im Sinne von Art. 22 DSGVO.</w:t>
      </w:r>
    </w:p>
    <w:p w14:paraId="1BEDC7C2" w14:textId="77777777" w:rsidR="00EF36D8" w:rsidRPr="004208FB" w:rsidRDefault="004208FB">
      <w:pPr>
        <w:spacing w:after="0" w:line="240" w:lineRule="auto"/>
        <w:jc w:val="both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Ihre personenbezogenen Daten werden nicht in Drittländer übermittelt.</w:t>
      </w:r>
    </w:p>
    <w:p w14:paraId="0C152EED" w14:textId="77777777" w:rsidR="00EF36D8" w:rsidRPr="004208FB" w:rsidRDefault="00EF36D8">
      <w:pPr>
        <w:spacing w:after="0" w:line="240" w:lineRule="auto"/>
        <w:jc w:val="both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23B5FE96" w14:textId="77777777" w:rsidR="00EF36D8" w:rsidRPr="004208FB" w:rsidRDefault="004208FB">
      <w:pPr>
        <w:spacing w:after="0" w:line="240" w:lineRule="auto"/>
        <w:jc w:val="both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III. Zweck und Rechtsgrundlage der Datenverarbeitung</w:t>
      </w:r>
    </w:p>
    <w:p w14:paraId="17F474B8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Wir verarbeiten Ihre Daten ausschließlich zum Abschluss und der Durchführung des Mietvertrages</w:t>
      </w:r>
    </w:p>
    <w:p w14:paraId="182E817A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mit Ihnen. Dies erfasst z.B. die Kommunikation mit Ihnen, die Vereinbarung eines</w:t>
      </w:r>
    </w:p>
    <w:p w14:paraId="4B29D580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Besichtigungstermins, die Bereitstellung, Übergabe und Rücknahme des Mietfahrzeugs</w:t>
      </w:r>
    </w:p>
    <w:p w14:paraId="1EF06179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oder die Abrechnung. Zentrale Dokumente wie der Mietvertrag oder das Übergabeprotokoll</w:t>
      </w:r>
    </w:p>
    <w:p w14:paraId="06D82DDC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werden dabei in Papierform gespeichert. Unsere Rechtsgrundlage ist insofern Art. 6 Abs. 1</w:t>
      </w:r>
    </w:p>
    <w:p w14:paraId="2E640EAA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b DSGVO, der eine Datenverarbeitung zur Vertragserfüllung und zur Durchführung vorvertraglicher</w:t>
      </w:r>
    </w:p>
    <w:p w14:paraId="4F935D02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Maßnahmen erlaubt. Soweit wir daneben gesetzlich verpflichtet sind, Ihre Daten</w:t>
      </w:r>
    </w:p>
    <w:p w14:paraId="6363F9FB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zu verarbeiten, etwa zur Erfüllung von Aufbewahrungspflichten oder Beantwortung behördlicher</w:t>
      </w:r>
    </w:p>
    <w:p w14:paraId="0D79ED60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Anfragen, stützten wir uns dabei auf Art. 6 Abs. 1 c DSGVO. Sollten in Einzelfällen</w:t>
      </w:r>
    </w:p>
    <w:p w14:paraId="19943187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Probleme bei der Vertragsabwicklung auftreten, können wir Ihre Daten im erforderlichen</w:t>
      </w:r>
    </w:p>
    <w:p w14:paraId="653CBD9D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Umfang auch verarbeiten, um diese Probleme zu klären und abzuwickeln. Rechtsgrundlage</w:t>
      </w:r>
    </w:p>
    <w:p w14:paraId="66432B5D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ist dann Art. 6 Abs. 1 f DSGVO. Unser berechtigtes Interesse besteht dabei darin, uns</w:t>
      </w:r>
    </w:p>
    <w:p w14:paraId="39E38E3D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gegen Vorwürfe oder die Geltendmachung rechtlicher Ansprüche angemessen verteidigen</w:t>
      </w:r>
    </w:p>
    <w:p w14:paraId="69D492D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zu können.</w:t>
      </w:r>
    </w:p>
    <w:p w14:paraId="1B13779D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54E08C83" w14:textId="77777777" w:rsidR="00EF36D8" w:rsidRPr="004208FB" w:rsidRDefault="004208FB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IV. Speicherdauer und Datenlöschung</w:t>
      </w:r>
    </w:p>
    <w:p w14:paraId="457B6C8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FFFFFF"/>
          <w:sz w:val="16"/>
          <w:lang w:val="de-DE"/>
        </w:rPr>
      </w:pPr>
      <w:r w:rsidRPr="004208FB">
        <w:rPr>
          <w:rFonts w:ascii="ArialMT" w:eastAsia="ArialMT" w:hAnsi="ArialMT" w:cs="ArialMT"/>
          <w:color w:val="FFFFFF"/>
          <w:sz w:val="16"/>
          <w:lang w:val="de-DE"/>
        </w:rPr>
        <w:t>Autor</w:t>
      </w:r>
    </w:p>
    <w:p w14:paraId="2B00842A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Wir löschen Ihre personenbezogenen Daten, sobald die Rechtsgrundlage für deren Verarbeitung</w:t>
      </w:r>
    </w:p>
    <w:p w14:paraId="4DDB0D68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entfällt. Entsprechend speichern wir Ihre Daten grundsätzlich nur für die Dauer unserer</w:t>
      </w:r>
    </w:p>
    <w:p w14:paraId="679E39ED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Vertragsbeziehung zu Ihnen. Teilweise können Rechtsgrundlagen aber auch parallel</w:t>
      </w:r>
    </w:p>
    <w:p w14:paraId="3C212F8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bestehen bzw. kann mit Wegfall einer Rechtsgrundlage eine neue eingreifen. So bestehen</w:t>
      </w:r>
    </w:p>
    <w:p w14:paraId="602A6175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nach Ende des Nutzungsvertrags gesetzliche Aufbewahrungspflichten für bestimmte Dokumente</w:t>
      </w:r>
    </w:p>
    <w:p w14:paraId="54E99D8B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und Informationen, die bis zu 10 Jahre betragen können. Sämtliche personenbezogenen</w:t>
      </w:r>
    </w:p>
    <w:p w14:paraId="214DC7B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Daten, die hiervon erfasst sind, löschen wir erst mit Ablauf der Speicherpflicht.</w:t>
      </w:r>
    </w:p>
    <w:p w14:paraId="3FF4B398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Wenn wir Daten aufgrund unseres berechtigten Interesses speichern dürfen, löschen wir</w:t>
      </w:r>
    </w:p>
    <w:p w14:paraId="299A9374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diese, sobald das Interesse wegfällt. In Bezug auf mögliche rechtliche Ansprüche aus dem</w:t>
      </w:r>
    </w:p>
    <w:p w14:paraId="2A179CB0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Mietverhältnis ist dies spätestens mit Eintritt der Verjährung der Fall. Wann dies der Fall ist</w:t>
      </w:r>
    </w:p>
    <w:p w14:paraId="66E2D3B7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hängt von der Art des Anspruchs ab. Typischerweise verjährt ein Anspruch 3 Jahre nach</w:t>
      </w:r>
    </w:p>
    <w:p w14:paraId="26E11422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dem Ende des Jahres, in dem er entstanden ist, teilweise aber auch schon nach 6 Monaten.</w:t>
      </w:r>
    </w:p>
    <w:p w14:paraId="23CE3179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384CAF9F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70FA373B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4A25D5C8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28874388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68368521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0E9E4332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68848078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3E417B59" w14:textId="77777777" w:rsidR="00EF36D8" w:rsidRPr="004208FB" w:rsidRDefault="004208FB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V. Widerspruchsmöglichkeit</w:t>
      </w:r>
    </w:p>
    <w:p w14:paraId="7125D38E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Soweit die Datenverarbeitung auf unserem berechtigten Interesse basiert, haben Sie jederzeit</w:t>
      </w:r>
    </w:p>
    <w:p w14:paraId="5331E0B3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das Recht, der Verarbeitung zu widersprechen. Ihr Widerspruch hat lediglich Wirkung</w:t>
      </w:r>
    </w:p>
    <w:p w14:paraId="3B862572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für die Zukunft. Sie können sich zur Ausübung Ihres Widerspruchsrechts an [</w:t>
      </w:r>
      <w:proofErr w:type="gramStart"/>
      <w:r w:rsidRPr="004208FB">
        <w:rPr>
          <w:rFonts w:ascii="ArialMT" w:eastAsia="ArialMT" w:hAnsi="ArialMT" w:cs="ArialMT"/>
          <w:color w:val="000000"/>
          <w:sz w:val="18"/>
          <w:lang w:val="de-DE"/>
        </w:rPr>
        <w:t>Email</w:t>
      </w:r>
      <w:proofErr w:type="gramEnd"/>
      <w:r w:rsidRPr="004208FB">
        <w:rPr>
          <w:rFonts w:ascii="ArialMT" w:eastAsia="ArialMT" w:hAnsi="ArialMT" w:cs="ArialMT"/>
          <w:color w:val="000000"/>
          <w:sz w:val="18"/>
          <w:lang w:val="de-DE"/>
        </w:rPr>
        <w:t>]</w:t>
      </w:r>
    </w:p>
    <w:p w14:paraId="245747E7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wenden. Wenn Sie einer Verarbeitung aufgrund unseres berechtigten Interesses widersprechen,</w:t>
      </w:r>
    </w:p>
    <w:p w14:paraId="436E3951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dürfen wir außer in Fällen der Direktwerbung die Verarbeitung dennoch fortführen,</w:t>
      </w:r>
    </w:p>
    <w:p w14:paraId="7699AE71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wenn wir zwingende schutzwürdige Gründe für die Verarbeitung nachweisen </w:t>
      </w:r>
      <w:proofErr w:type="gramStart"/>
      <w:r w:rsidRPr="004208FB">
        <w:rPr>
          <w:rFonts w:ascii="ArialMT" w:eastAsia="ArialMT" w:hAnsi="ArialMT" w:cs="ArialMT"/>
          <w:color w:val="000000"/>
          <w:sz w:val="18"/>
          <w:lang w:val="de-DE"/>
        </w:rPr>
        <w:t>können,die</w:t>
      </w:r>
      <w:proofErr w:type="gramEnd"/>
      <w:r w:rsidRPr="004208FB">
        <w:rPr>
          <w:rFonts w:ascii="ArialMT" w:eastAsia="ArialMT" w:hAnsi="ArialMT" w:cs="ArialMT"/>
          <w:color w:val="000000"/>
          <w:sz w:val="18"/>
          <w:lang w:val="de-DE"/>
        </w:rPr>
        <w:t xml:space="preserve"> Ihre Interessen, Rechte und Freiheiten überwiegen.</w:t>
      </w:r>
    </w:p>
    <w:p w14:paraId="00C612FA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49D29FEA" w14:textId="77777777" w:rsidR="00EF36D8" w:rsidRPr="004208FB" w:rsidRDefault="004208FB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VI. Betroffenenrechte</w:t>
      </w:r>
    </w:p>
    <w:p w14:paraId="304DBC76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Da wir Ihre Daten verarbeiten, sind Sie Betroffener im Sinne von Art. 4 Abs. 1 DSGVO. Als</w:t>
      </w:r>
    </w:p>
    <w:p w14:paraId="3143C1C0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Betroffenem stehen Ihnen in Bezug auf Ihre personenbezogenen Daten die nachfolgenden</w:t>
      </w:r>
    </w:p>
    <w:p w14:paraId="0F6CB626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Rechte zu. Diese können teilweise an weitere Voraussetzungen geknüpft sein.</w:t>
      </w:r>
    </w:p>
    <w:p w14:paraId="589489A6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Wingdings-Regular" w:eastAsia="Wingdings-Regular" w:hAnsi="Wingdings-Regular" w:cs="Wingdings-Regular"/>
          <w:color w:val="000000"/>
          <w:sz w:val="18"/>
          <w:lang w:val="de-DE"/>
        </w:rPr>
        <w:t xml:space="preserve">§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Recht auf Auskunft nach Art. 15 DSGVO</w:t>
      </w:r>
    </w:p>
    <w:p w14:paraId="557187D6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Wingdings-Regular" w:eastAsia="Wingdings-Regular" w:hAnsi="Wingdings-Regular" w:cs="Wingdings-Regular"/>
          <w:color w:val="000000"/>
          <w:sz w:val="18"/>
          <w:lang w:val="de-DE"/>
        </w:rPr>
        <w:t xml:space="preserve">§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Recht auf Berichtigung nach Art. 16 DSGVO</w:t>
      </w:r>
    </w:p>
    <w:p w14:paraId="7F74F11C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Wingdings-Regular" w:eastAsia="Wingdings-Regular" w:hAnsi="Wingdings-Regular" w:cs="Wingdings-Regular"/>
          <w:color w:val="000000"/>
          <w:sz w:val="18"/>
          <w:lang w:val="de-DE"/>
        </w:rPr>
        <w:t xml:space="preserve">§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Recht auf Löschung nach Art. 17 DSGVO</w:t>
      </w:r>
    </w:p>
    <w:p w14:paraId="4452AD3E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Wingdings-Regular" w:eastAsia="Wingdings-Regular" w:hAnsi="Wingdings-Regular" w:cs="Wingdings-Regular"/>
          <w:color w:val="000000"/>
          <w:sz w:val="18"/>
          <w:lang w:val="de-DE"/>
        </w:rPr>
        <w:t xml:space="preserve">§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Recht auf Einschränkung der Verarbeitung nach Art. 18 DSGVO</w:t>
      </w:r>
    </w:p>
    <w:p w14:paraId="32CCF6EB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Wingdings-Regular" w:eastAsia="Wingdings-Regular" w:hAnsi="Wingdings-Regular" w:cs="Wingdings-Regular"/>
          <w:color w:val="000000"/>
          <w:sz w:val="18"/>
          <w:lang w:val="de-DE"/>
        </w:rPr>
        <w:t xml:space="preserve">§ </w:t>
      </w:r>
      <w:r w:rsidRPr="004208FB">
        <w:rPr>
          <w:rFonts w:ascii="ArialMT" w:eastAsia="ArialMT" w:hAnsi="ArialMT" w:cs="ArialMT"/>
          <w:color w:val="000000"/>
          <w:sz w:val="18"/>
          <w:lang w:val="de-DE"/>
        </w:rPr>
        <w:t>Recht auf Datenübertragbarkeit nach Art. 20 DSGVO</w:t>
      </w:r>
    </w:p>
    <w:p w14:paraId="7C297593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Zur Ausübung dieser Rechte können Sie sich unter den oben angegebenen Kontaktdaten</w:t>
      </w:r>
    </w:p>
    <w:p w14:paraId="5D90914B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an uns wenden.</w:t>
      </w:r>
    </w:p>
    <w:p w14:paraId="0E22E50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Sie haben außerdem gemäß Art. 77 DSGVO das Recht, eine Beschwerde bei der für Sie</w:t>
      </w:r>
    </w:p>
    <w:p w14:paraId="6BBA18C2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zuständigen Aufsichtsbehörde einzureichen.</w:t>
      </w:r>
    </w:p>
    <w:p w14:paraId="5D54C00A" w14:textId="77777777" w:rsidR="00EF36D8" w:rsidRPr="004208FB" w:rsidRDefault="00EF36D8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</w:p>
    <w:p w14:paraId="17581953" w14:textId="77777777" w:rsidR="00EF36D8" w:rsidRPr="004208FB" w:rsidRDefault="004208FB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18"/>
          <w:lang w:val="de-DE"/>
        </w:rPr>
      </w:pPr>
      <w:r w:rsidRPr="004208FB">
        <w:rPr>
          <w:rFonts w:ascii="Arial-BoldMT" w:eastAsia="Arial-BoldMT" w:hAnsi="Arial-BoldMT" w:cs="Arial-BoldMT"/>
          <w:b/>
          <w:color w:val="000000"/>
          <w:sz w:val="18"/>
          <w:lang w:val="de-DE"/>
        </w:rPr>
        <w:t>VII. Datenaustausch mit PaulCamper, Weitergabe an Dritte</w:t>
      </w:r>
    </w:p>
    <w:p w14:paraId="29D048E4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Unser Kontakt kommt immer über Vermittlungsplattform von PaulCamper zustande. Die</w:t>
      </w:r>
    </w:p>
    <w:p w14:paraId="36890E19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Kommunikation mit Ihnen im Zusammenhang mit einer möglichen Fahrzeugmiete z.B. die</w:t>
      </w:r>
    </w:p>
    <w:p w14:paraId="42EEA28F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Anfrage oder Bestätigung einer Buchung erfolgt über die Vermittlungsplattform von</w:t>
      </w:r>
    </w:p>
    <w:p w14:paraId="57DF1ABE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PaulCamper. Die unter Ziffer III. geschilderte Datenverarbeitung erfolgt daher zum Teil unter</w:t>
      </w:r>
    </w:p>
    <w:p w14:paraId="2511E037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Einbeziehung von PaulCamper. In diesem Zusammenhang werden Ihre Daten mit</w:t>
      </w:r>
    </w:p>
    <w:p w14:paraId="39D354C1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PaulCamper geteilt. Gleichzeitig erhalten wir auch Daten zurück, die von PaulCamper direkt</w:t>
      </w:r>
    </w:p>
    <w:p w14:paraId="7B67417B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bei Ihnen erhoben wurden. Dabei handelt es sich um Kontaktdaten wie Ihren Namen</w:t>
      </w:r>
    </w:p>
    <w:p w14:paraId="434815ED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und Ihre Adresse oder Telefonnummer sowie Vertragsdaten, etwa die Tatsache, dass sie</w:t>
      </w:r>
    </w:p>
    <w:p w14:paraId="3F7E03E2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eine Reservierungsanfrage gestellt haben.</w:t>
      </w:r>
    </w:p>
    <w:p w14:paraId="6067C652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Die Daten unserer Buchung werden auch bei PaulCamper gespeichert. Dies geschieht zur</w:t>
      </w:r>
    </w:p>
    <w:p w14:paraId="08303419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Durchführung unseres Vertrages mit PaulCamper.</w:t>
      </w:r>
    </w:p>
    <w:p w14:paraId="3C4B63AC" w14:textId="77777777" w:rsidR="00EF36D8" w:rsidRPr="004208FB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  <w:lang w:val="de-DE"/>
        </w:rPr>
      </w:pPr>
      <w:r w:rsidRPr="004208FB">
        <w:rPr>
          <w:rFonts w:ascii="ArialMT" w:eastAsia="ArialMT" w:hAnsi="ArialMT" w:cs="ArialMT"/>
          <w:color w:val="000000"/>
          <w:sz w:val="18"/>
          <w:lang w:val="de-DE"/>
        </w:rPr>
        <w:t>Ansonsten geben wir Ihre Daten nicht an Dritte weiter, es sei denn, wir sind gesetzlich dazu</w:t>
      </w:r>
    </w:p>
    <w:p w14:paraId="333B86FD" w14:textId="77777777" w:rsidR="00EF36D8" w:rsidRDefault="004208FB">
      <w:pPr>
        <w:spacing w:after="0" w:line="240" w:lineRule="auto"/>
        <w:rPr>
          <w:rFonts w:ascii="ArialMT" w:eastAsia="ArialMT" w:hAnsi="ArialMT" w:cs="ArialMT"/>
          <w:color w:val="000000"/>
          <w:sz w:val="18"/>
        </w:rPr>
      </w:pPr>
      <w:r>
        <w:rPr>
          <w:rFonts w:ascii="ArialMT" w:eastAsia="ArialMT" w:hAnsi="ArialMT" w:cs="ArialMT"/>
          <w:color w:val="000000"/>
          <w:sz w:val="18"/>
        </w:rPr>
        <w:t>verpflichtet.</w:t>
      </w:r>
    </w:p>
    <w:p w14:paraId="0DB67905" w14:textId="77777777" w:rsidR="00EF36D8" w:rsidRDefault="00EF36D8">
      <w:pPr>
        <w:rPr>
          <w:rFonts w:ascii="ArialMT" w:eastAsia="ArialMT" w:hAnsi="ArialMT" w:cs="ArialMT"/>
          <w:color w:val="000000"/>
          <w:sz w:val="18"/>
        </w:rPr>
      </w:pPr>
    </w:p>
    <w:p w14:paraId="2C4D77E1" w14:textId="77777777" w:rsidR="00EF36D8" w:rsidRDefault="004208FB">
      <w:pPr>
        <w:rPr>
          <w:rFonts w:ascii="Calibri" w:eastAsia="Calibri" w:hAnsi="Calibri" w:cs="Calibri"/>
          <w:sz w:val="24"/>
        </w:rPr>
      </w:pPr>
      <w:r>
        <w:rPr>
          <w:rFonts w:ascii="ArialMT" w:eastAsia="ArialMT" w:hAnsi="ArialMT" w:cs="ArialMT"/>
          <w:color w:val="000000"/>
          <w:sz w:val="18"/>
        </w:rPr>
        <w:t>Stand: Dezember 2018</w:t>
      </w:r>
    </w:p>
    <w:sectPr w:rsidR="00EF36D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6D8"/>
    <w:rsid w:val="004208FB"/>
    <w:rsid w:val="009E7661"/>
    <w:rsid w:val="00E4179F"/>
    <w:rsid w:val="00E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D805"/>
  <w15:docId w15:val="{ADAD102B-5CF4-4E86-8F37-3405988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ulcamper.de/docs/data-protectio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Julius Gruebl</cp:lastModifiedBy>
  <cp:revision>2</cp:revision>
  <dcterms:created xsi:type="dcterms:W3CDTF">2025-03-17T15:53:00Z</dcterms:created>
  <dcterms:modified xsi:type="dcterms:W3CDTF">2025-03-17T15:53:00Z</dcterms:modified>
</cp:coreProperties>
</file>